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98" w:rsidRPr="00EB658C" w:rsidRDefault="004D46A8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658C">
        <w:rPr>
          <w:rFonts w:ascii="Times New Roman" w:hAnsi="Times New Roman"/>
          <w:sz w:val="28"/>
          <w:szCs w:val="28"/>
        </w:rPr>
        <w:t>Бюджетное учреждение ХМАО –</w:t>
      </w:r>
      <w:r w:rsidR="00DF6A4A" w:rsidRPr="00EB658C">
        <w:rPr>
          <w:rFonts w:ascii="Times New Roman" w:hAnsi="Times New Roman"/>
          <w:sz w:val="28"/>
          <w:szCs w:val="28"/>
        </w:rPr>
        <w:t xml:space="preserve"> </w:t>
      </w:r>
      <w:r w:rsidRPr="00EB658C">
        <w:rPr>
          <w:rFonts w:ascii="Times New Roman" w:hAnsi="Times New Roman"/>
          <w:sz w:val="28"/>
          <w:szCs w:val="28"/>
        </w:rPr>
        <w:t>Югра  «Нижневартовский медицинский колледж»</w:t>
      </w: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DF6A4A" w:rsidRDefault="004D46A8" w:rsidP="00BA5F2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6A4A">
        <w:rPr>
          <w:rFonts w:ascii="Times New Roman" w:hAnsi="Times New Roman"/>
          <w:b/>
          <w:sz w:val="24"/>
          <w:szCs w:val="24"/>
        </w:rPr>
        <w:t xml:space="preserve">ПЛАН - </w:t>
      </w:r>
      <w:r w:rsidR="00513E98" w:rsidRPr="00DF6A4A">
        <w:rPr>
          <w:rFonts w:ascii="Times New Roman" w:hAnsi="Times New Roman"/>
          <w:b/>
          <w:sz w:val="24"/>
          <w:szCs w:val="24"/>
        </w:rPr>
        <w:t>КОНСПЕКТ</w:t>
      </w:r>
      <w:r w:rsidR="00E03693" w:rsidRPr="00DF6A4A">
        <w:rPr>
          <w:rFonts w:ascii="Times New Roman" w:hAnsi="Times New Roman"/>
          <w:b/>
          <w:sz w:val="24"/>
          <w:szCs w:val="24"/>
        </w:rPr>
        <w:t xml:space="preserve"> ЗАНЯТИЯ</w:t>
      </w:r>
    </w:p>
    <w:p w:rsidR="00513E98" w:rsidRPr="00DF6A4A" w:rsidRDefault="00513E98" w:rsidP="00BA5F2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6A4A">
        <w:rPr>
          <w:rFonts w:ascii="Times New Roman" w:hAnsi="Times New Roman"/>
          <w:b/>
          <w:sz w:val="24"/>
          <w:szCs w:val="24"/>
        </w:rPr>
        <w:t>НА ТЕМУ: «ВНУТРЕННИЕ ОРГАНЫ ЧЕЛОВЕКА»</w:t>
      </w:r>
    </w:p>
    <w:p w:rsidR="00513E98" w:rsidRPr="00BA5F25" w:rsidRDefault="00513E98" w:rsidP="00BA5F2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tabs>
          <w:tab w:val="left" w:pos="5808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A5F25" w:rsidRDefault="004D46A8" w:rsidP="00BA5F25">
      <w:pPr>
        <w:tabs>
          <w:tab w:val="left" w:pos="5808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С</w:t>
      </w:r>
      <w:r w:rsidR="00513E98" w:rsidRPr="00BA5F25">
        <w:rPr>
          <w:rFonts w:ascii="Times New Roman" w:hAnsi="Times New Roman"/>
          <w:sz w:val="28"/>
          <w:szCs w:val="28"/>
        </w:rPr>
        <w:t xml:space="preserve">оставитель: </w:t>
      </w:r>
    </w:p>
    <w:p w:rsidR="00BA5F25" w:rsidRDefault="00BA5F25" w:rsidP="00BA5F25">
      <w:pPr>
        <w:tabs>
          <w:tab w:val="left" w:pos="5808"/>
        </w:tabs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 «НМК»</w:t>
      </w:r>
    </w:p>
    <w:p w:rsidR="004D46A8" w:rsidRPr="00BA5F25" w:rsidRDefault="00BA5F25" w:rsidP="00BA5F25">
      <w:pPr>
        <w:tabs>
          <w:tab w:val="left" w:pos="5808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4D46A8" w:rsidRPr="00BA5F25">
        <w:rPr>
          <w:rFonts w:ascii="Times New Roman" w:hAnsi="Times New Roman"/>
          <w:sz w:val="28"/>
          <w:szCs w:val="28"/>
        </w:rPr>
        <w:t>Радаева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46A8" w:rsidRPr="00BA5F25">
        <w:rPr>
          <w:rFonts w:ascii="Times New Roman" w:hAnsi="Times New Roman"/>
          <w:sz w:val="28"/>
          <w:szCs w:val="28"/>
        </w:rPr>
        <w:t>Елена Николаевна</w:t>
      </w: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513E98" w:rsidRPr="00BA5F25" w:rsidRDefault="00513E98" w:rsidP="00BA5F25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8B69C1" w:rsidRDefault="004D46A8" w:rsidP="00BA5F2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  <w:sectPr w:rsidR="008B69C1" w:rsidSect="008B69C1">
          <w:headerReference w:type="default" r:id="rId9"/>
          <w:footerReference w:type="default" r:id="rId10"/>
          <w:footerReference w:type="first" r:id="rId11"/>
          <w:pgSz w:w="11906" w:h="16838"/>
          <w:pgMar w:top="1134" w:right="850" w:bottom="1134" w:left="1276" w:header="708" w:footer="708" w:gutter="0"/>
          <w:cols w:space="708"/>
          <w:titlePg/>
          <w:docGrid w:linePitch="360"/>
        </w:sectPr>
      </w:pPr>
      <w:r w:rsidRPr="00BA5F25">
        <w:rPr>
          <w:rFonts w:ascii="Times New Roman" w:hAnsi="Times New Roman"/>
          <w:sz w:val="24"/>
          <w:szCs w:val="24"/>
        </w:rPr>
        <w:t>Нижневартовск, 2022 г.</w:t>
      </w:r>
    </w:p>
    <w:p w:rsidR="00921FB0" w:rsidRPr="00ED3803" w:rsidRDefault="00BA5F25" w:rsidP="00BA5F2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3803">
        <w:rPr>
          <w:rFonts w:ascii="Times New Roman" w:hAnsi="Times New Roman"/>
          <w:b/>
          <w:sz w:val="28"/>
          <w:szCs w:val="28"/>
        </w:rPr>
        <w:lastRenderedPageBreak/>
        <w:t>Тема: «</w:t>
      </w:r>
      <w:r w:rsidR="00921FB0" w:rsidRPr="00ED3803">
        <w:rPr>
          <w:rFonts w:ascii="Times New Roman" w:hAnsi="Times New Roman"/>
          <w:b/>
          <w:sz w:val="28"/>
          <w:szCs w:val="28"/>
        </w:rPr>
        <w:t>Внутренние органы человека»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Цели:</w:t>
      </w:r>
      <w:r w:rsidRPr="00BA5F25">
        <w:rPr>
          <w:rFonts w:ascii="Times New Roman" w:hAnsi="Times New Roman"/>
          <w:sz w:val="28"/>
          <w:szCs w:val="28"/>
        </w:rPr>
        <w:t xml:space="preserve"> Познакомить </w:t>
      </w:r>
      <w:r w:rsidR="00BA5F25" w:rsidRPr="00BA5F25">
        <w:rPr>
          <w:rFonts w:ascii="Times New Roman" w:hAnsi="Times New Roman"/>
          <w:sz w:val="28"/>
          <w:szCs w:val="28"/>
        </w:rPr>
        <w:t>с внутренними</w:t>
      </w:r>
      <w:r w:rsidRPr="00BA5F25">
        <w:rPr>
          <w:rFonts w:ascii="Times New Roman" w:hAnsi="Times New Roman"/>
          <w:sz w:val="28"/>
          <w:szCs w:val="28"/>
        </w:rPr>
        <w:t xml:space="preserve"> органами человеческого организма (мозг, сердце, легкие, желудок), их названиями, расположением и функциями</w:t>
      </w:r>
      <w:r w:rsidR="0064295E">
        <w:rPr>
          <w:rFonts w:ascii="Times New Roman" w:hAnsi="Times New Roman"/>
          <w:sz w:val="28"/>
          <w:szCs w:val="28"/>
        </w:rPr>
        <w:t>,</w:t>
      </w:r>
    </w:p>
    <w:p w:rsidR="00921FB0" w:rsidRDefault="00BA5F25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5F25">
        <w:rPr>
          <w:rFonts w:ascii="Times New Roman" w:hAnsi="Times New Roman"/>
          <w:sz w:val="28"/>
          <w:szCs w:val="28"/>
        </w:rPr>
        <w:t>нау</w:t>
      </w:r>
      <w:r w:rsidR="00921FB0" w:rsidRPr="00BA5F25">
        <w:rPr>
          <w:rFonts w:ascii="Times New Roman" w:hAnsi="Times New Roman"/>
          <w:sz w:val="28"/>
          <w:szCs w:val="28"/>
        </w:rPr>
        <w:t>чить опытным путем подтверждать</w:t>
      </w:r>
      <w:proofErr w:type="gramEnd"/>
      <w:r w:rsidR="00921FB0" w:rsidRPr="00BA5F25">
        <w:rPr>
          <w:rFonts w:ascii="Times New Roman" w:hAnsi="Times New Roman"/>
          <w:sz w:val="28"/>
          <w:szCs w:val="28"/>
        </w:rPr>
        <w:t xml:space="preserve"> полученные знания (в ходе простых экспериментов), </w:t>
      </w:r>
      <w:r w:rsidRPr="00BA5F25">
        <w:rPr>
          <w:rFonts w:ascii="Times New Roman" w:hAnsi="Times New Roman"/>
          <w:sz w:val="28"/>
          <w:szCs w:val="28"/>
        </w:rPr>
        <w:t>привить</w:t>
      </w:r>
      <w:r w:rsidR="00921FB0" w:rsidRPr="00BA5F25">
        <w:rPr>
          <w:rFonts w:ascii="Times New Roman" w:hAnsi="Times New Roman"/>
          <w:sz w:val="28"/>
          <w:szCs w:val="28"/>
        </w:rPr>
        <w:t xml:space="preserve"> желание больше узнать о своем организме.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Воспитывать стремление вести здоровый образ жизни.</w:t>
      </w:r>
    </w:p>
    <w:p w:rsidR="00F00570" w:rsidRDefault="00921FB0" w:rsidP="00F00570">
      <w:pPr>
        <w:keepLine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Оборудование:</w:t>
      </w:r>
      <w:r w:rsidRPr="00BA5F25">
        <w:rPr>
          <w:rFonts w:ascii="Times New Roman" w:hAnsi="Times New Roman"/>
          <w:sz w:val="28"/>
          <w:szCs w:val="28"/>
        </w:rPr>
        <w:t xml:space="preserve"> </w:t>
      </w:r>
      <w:r w:rsidR="00BA5F25">
        <w:rPr>
          <w:rFonts w:ascii="Times New Roman" w:hAnsi="Times New Roman"/>
          <w:sz w:val="28"/>
          <w:szCs w:val="28"/>
        </w:rPr>
        <w:t>Проектор, Интерактивный плакат.</w:t>
      </w:r>
    </w:p>
    <w:p w:rsidR="00F00570" w:rsidRPr="00F00570" w:rsidRDefault="00F00570" w:rsidP="00F00570">
      <w:pPr>
        <w:pStyle w:val="a7"/>
        <w:keepLines/>
        <w:shd w:val="clear" w:color="auto" w:fill="FFFFFF"/>
        <w:spacing w:after="300" w:afterAutospacing="0" w:line="360" w:lineRule="auto"/>
        <w:rPr>
          <w:color w:val="1D1D1B"/>
          <w:sz w:val="28"/>
          <w:szCs w:val="28"/>
        </w:rPr>
      </w:pPr>
      <w:r w:rsidRPr="00F00570">
        <w:rPr>
          <w:b/>
          <w:bCs/>
          <w:color w:val="1D1D1B"/>
          <w:sz w:val="28"/>
          <w:szCs w:val="28"/>
        </w:rPr>
        <w:t>Глоссарий по теме</w:t>
      </w:r>
      <w:r>
        <w:rPr>
          <w:b/>
          <w:bCs/>
          <w:color w:val="1D1D1B"/>
          <w:sz w:val="28"/>
          <w:szCs w:val="28"/>
        </w:rPr>
        <w:t>:</w:t>
      </w:r>
    </w:p>
    <w:p w:rsidR="00F00570" w:rsidRPr="00F00570" w:rsidRDefault="00F00570" w:rsidP="00F00570">
      <w:pPr>
        <w:pStyle w:val="a7"/>
        <w:keepLines/>
        <w:shd w:val="clear" w:color="auto" w:fill="FFFFFF"/>
        <w:spacing w:after="300" w:afterAutospacing="0" w:line="360" w:lineRule="auto"/>
        <w:rPr>
          <w:color w:val="1D1D1B"/>
          <w:sz w:val="28"/>
          <w:szCs w:val="28"/>
        </w:rPr>
      </w:pPr>
      <w:r w:rsidRPr="00F00570">
        <w:rPr>
          <w:b/>
          <w:bCs/>
          <w:color w:val="1D1D1B"/>
          <w:sz w:val="28"/>
          <w:szCs w:val="28"/>
        </w:rPr>
        <w:t>Человеческое тело</w:t>
      </w:r>
      <w:r w:rsidRPr="00F00570">
        <w:rPr>
          <w:color w:val="1D1D1B"/>
          <w:sz w:val="28"/>
          <w:szCs w:val="28"/>
        </w:rPr>
        <w:t> – физическая структура человека, человеческого организма.</w:t>
      </w:r>
    </w:p>
    <w:p w:rsidR="00F00570" w:rsidRPr="00F00570" w:rsidRDefault="00F00570" w:rsidP="00F00570">
      <w:pPr>
        <w:pStyle w:val="a7"/>
        <w:keepLines/>
        <w:shd w:val="clear" w:color="auto" w:fill="FFFFFF"/>
        <w:spacing w:after="300" w:afterAutospacing="0" w:line="360" w:lineRule="auto"/>
        <w:rPr>
          <w:color w:val="1D1D1B"/>
          <w:sz w:val="28"/>
          <w:szCs w:val="28"/>
        </w:rPr>
      </w:pPr>
      <w:r w:rsidRPr="00F00570">
        <w:rPr>
          <w:b/>
          <w:bCs/>
          <w:color w:val="1D1D1B"/>
          <w:sz w:val="28"/>
          <w:szCs w:val="28"/>
        </w:rPr>
        <w:t>Организм</w:t>
      </w:r>
      <w:r w:rsidRPr="00F00570">
        <w:rPr>
          <w:color w:val="1D1D1B"/>
          <w:sz w:val="28"/>
          <w:szCs w:val="28"/>
        </w:rPr>
        <w:t> – любое живое существо, живое тело с его согласованно действующими органами.</w:t>
      </w:r>
    </w:p>
    <w:p w:rsidR="00F00570" w:rsidRPr="00F00570" w:rsidRDefault="00F00570" w:rsidP="00F00570">
      <w:pPr>
        <w:pStyle w:val="a7"/>
        <w:keepLines/>
        <w:shd w:val="clear" w:color="auto" w:fill="FFFFFF"/>
        <w:spacing w:after="300" w:afterAutospacing="0" w:line="360" w:lineRule="auto"/>
        <w:rPr>
          <w:color w:val="1D1D1B"/>
          <w:sz w:val="28"/>
          <w:szCs w:val="28"/>
        </w:rPr>
      </w:pPr>
      <w:r w:rsidRPr="00F00570">
        <w:rPr>
          <w:b/>
          <w:bCs/>
          <w:color w:val="1D1D1B"/>
          <w:sz w:val="28"/>
          <w:szCs w:val="28"/>
        </w:rPr>
        <w:t>Здоровье –</w:t>
      </w:r>
      <w:r w:rsidRPr="00F00570">
        <w:rPr>
          <w:color w:val="1D1D1B"/>
          <w:sz w:val="28"/>
          <w:szCs w:val="28"/>
        </w:rPr>
        <w:t> правильная, нормальная деятельность организма.</w:t>
      </w:r>
    </w:p>
    <w:p w:rsidR="00F00570" w:rsidRPr="00F00570" w:rsidRDefault="00F00570" w:rsidP="00F00570">
      <w:pPr>
        <w:pStyle w:val="a7"/>
        <w:keepLines/>
        <w:shd w:val="clear" w:color="auto" w:fill="FFFFFF"/>
        <w:spacing w:after="300" w:afterAutospacing="0" w:line="360" w:lineRule="auto"/>
        <w:rPr>
          <w:color w:val="1D1D1B"/>
          <w:sz w:val="28"/>
          <w:szCs w:val="28"/>
        </w:rPr>
      </w:pPr>
      <w:r w:rsidRPr="00F00570">
        <w:rPr>
          <w:b/>
          <w:bCs/>
          <w:color w:val="1D1D1B"/>
          <w:sz w:val="28"/>
          <w:szCs w:val="28"/>
        </w:rPr>
        <w:t>Ключевые слова</w:t>
      </w:r>
      <w:r>
        <w:rPr>
          <w:b/>
          <w:bCs/>
          <w:color w:val="1D1D1B"/>
          <w:sz w:val="28"/>
          <w:szCs w:val="28"/>
        </w:rPr>
        <w:t xml:space="preserve">: </w:t>
      </w:r>
      <w:r w:rsidRPr="00F00570">
        <w:rPr>
          <w:color w:val="1D1D1B"/>
          <w:sz w:val="28"/>
          <w:szCs w:val="28"/>
        </w:rPr>
        <w:t>Строение тела; внешнее и внутреннее строение; организм; здоровье; режим дня; питание.</w:t>
      </w:r>
    </w:p>
    <w:p w:rsidR="0013483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Ход занятия:</w:t>
      </w:r>
      <w:r w:rsidR="00F32517" w:rsidRPr="00F32517">
        <w:t xml:space="preserve"> </w:t>
      </w:r>
      <w:r w:rsidR="00F32517" w:rsidRPr="00A04554">
        <w:rPr>
          <w:rFonts w:ascii="Times New Roman" w:hAnsi="Times New Roman"/>
          <w:sz w:val="28"/>
          <w:szCs w:val="28"/>
        </w:rPr>
        <w:t xml:space="preserve">Внутренностями (внутренними органами) называют совокупность органов, располагающихся в грудной, брюшной и тазовой </w:t>
      </w:r>
      <w:proofErr w:type="gramStart"/>
      <w:r w:rsidR="00F32517" w:rsidRPr="00A04554">
        <w:rPr>
          <w:rFonts w:ascii="Times New Roman" w:hAnsi="Times New Roman"/>
          <w:sz w:val="28"/>
          <w:szCs w:val="28"/>
        </w:rPr>
        <w:t>полостях</w:t>
      </w:r>
      <w:proofErr w:type="gramEnd"/>
      <w:r w:rsidR="00F32517" w:rsidRPr="00A04554">
        <w:rPr>
          <w:rFonts w:ascii="Times New Roman" w:hAnsi="Times New Roman"/>
          <w:sz w:val="28"/>
          <w:szCs w:val="28"/>
        </w:rPr>
        <w:t xml:space="preserve">, а также в области головы и шеи. Основное их предназначение - обеспечение гомеостаза (постоянства внутренней среды) организма. Посредством этих органов осуществляется снабжение организма питательными веществами, основные этапы обмена веществ и выделение отработанных продуктов обмена веществ, а также воспроизводство потомства. В зависимости от происхождения, особенностей строения, топографии и функций все внутренности подразделяют на группы, называемые системами или аппаратами органов. Поэтому все внутренние органы разделяют на пищеварительную, дыхательную, мочевую и половую системы. Эндокринные железы также относят к внутренним органам. Но ввиду установления их важной роли в регуляции деятельности всего </w:t>
      </w:r>
      <w:r w:rsidR="00F32517" w:rsidRPr="00A04554">
        <w:rPr>
          <w:rFonts w:ascii="Times New Roman" w:hAnsi="Times New Roman"/>
          <w:sz w:val="28"/>
          <w:szCs w:val="28"/>
        </w:rPr>
        <w:lastRenderedPageBreak/>
        <w:t xml:space="preserve">организма, они выделены в отдельную эндокринную систему, изучаемую вне раздела спланхнологии. Внутренними органами по расположению является и сердце, относящееся к кровеносной системе, а также селезенка, относящаяся к органам кроветворения и иммунной системы. </w:t>
      </w:r>
      <w:proofErr w:type="gramStart"/>
      <w:r w:rsidR="00F32517" w:rsidRPr="00A04554">
        <w:rPr>
          <w:rFonts w:ascii="Times New Roman" w:hAnsi="Times New Roman"/>
          <w:sz w:val="28"/>
          <w:szCs w:val="28"/>
        </w:rPr>
        <w:t>Органы пищеварительной системы расположены в области головы, шеи, в грудной и брюшной полостях, в полости таза; органы дыхательной системы - в области головы, шеи и в грудной полости; мочеполового аппарата - в брюшной полости и полости таза</w:t>
      </w:r>
      <w:r w:rsidR="00134835">
        <w:rPr>
          <w:rFonts w:ascii="Times New Roman" w:hAnsi="Times New Roman"/>
          <w:sz w:val="28"/>
          <w:szCs w:val="28"/>
        </w:rPr>
        <w:t>.</w:t>
      </w:r>
      <w:proofErr w:type="gramEnd"/>
    </w:p>
    <w:p w:rsidR="00BA7579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Каждый человек должен знать строение своего тела, ведь это поможет ему быть здоровым. Вы уже знаете, что наше тело устроено так: сверху — голова, затем шея и туловище. У туловища есть верхние конечности — руки и нижние конечности — ноги. Но это то, что мы видим, а ведь внутри нашего тела много разных органов. Их мы не видим, но благодаря им живем, дышим, думаем, едим и многое другое. Мы познакомимся сег</w:t>
      </w:r>
      <w:r w:rsidR="00BA7579">
        <w:rPr>
          <w:rFonts w:ascii="Times New Roman" w:hAnsi="Times New Roman"/>
          <w:sz w:val="28"/>
          <w:szCs w:val="28"/>
        </w:rPr>
        <w:t>одня с самыми важными органами, проведем эксперименты и увидим результаты.</w:t>
      </w:r>
    </w:p>
    <w:p w:rsidR="00355946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 xml:space="preserve">Перед вами </w:t>
      </w:r>
      <w:r w:rsidR="00355946">
        <w:rPr>
          <w:rFonts w:ascii="Times New Roman" w:hAnsi="Times New Roman"/>
          <w:sz w:val="28"/>
          <w:szCs w:val="28"/>
        </w:rPr>
        <w:t>Интерактивный плакат с загадками, отгадав которые, вы увидите внутренний орган.</w:t>
      </w:r>
    </w:p>
    <w:p w:rsidR="00921FB0" w:rsidRPr="00BA5F25" w:rsidRDefault="00DA75F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921FB0" w:rsidRPr="00BA5F25">
        <w:rPr>
          <w:rFonts w:ascii="Times New Roman" w:hAnsi="Times New Roman"/>
          <w:b/>
          <w:sz w:val="28"/>
          <w:szCs w:val="28"/>
        </w:rPr>
        <w:t>Мозг</w:t>
      </w:r>
      <w:r w:rsidR="00DF6A4A">
        <w:rPr>
          <w:rFonts w:ascii="Times New Roman" w:hAnsi="Times New Roman"/>
          <w:b/>
          <w:sz w:val="28"/>
          <w:szCs w:val="28"/>
        </w:rPr>
        <w:t>. Главный орган центральной нервной системы.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Один из самых главных органов — мозг. Он как начальник над всеми органами, он все знает и за все отвечает. В него, как по проводам, приходят сигналы из внешнего мира, а он отдает приказы всему организму, как реагировать на эти сигналы. Мозг помогает человеку быть человеком. Думать. Ходить. Делать разную работу.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Дидактическое упражнение «Выполни приказ»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Наш мозг отдыхает ночью, когда темно и мы спим. Но отдыхает не весь мозг, есть у него дежурные клеточки, которые работают даже ночью. Ведь ночью мы видим сны. А вы можете рассказать, что вам снится?</w:t>
      </w:r>
    </w:p>
    <w:p w:rsidR="00921FB0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Мозг очень хрупкий. Хорошо, что твердый череп надежно защищает мозг от повреждений. Но все-таки старайтесь не ударяться головой. От сильного удара бывает сотрясение мозга.</w:t>
      </w:r>
    </w:p>
    <w:p w:rsidR="00DA75FD" w:rsidRPr="00DA75FD" w:rsidRDefault="00DA75F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A75FD">
        <w:rPr>
          <w:rFonts w:ascii="Times New Roman" w:hAnsi="Times New Roman"/>
          <w:b/>
          <w:sz w:val="28"/>
          <w:szCs w:val="28"/>
        </w:rPr>
        <w:lastRenderedPageBreak/>
        <w:t>2. Щитовидная железа. Какой орган регулирует обмен веществ, рост, развитие.</w:t>
      </w:r>
    </w:p>
    <w:p w:rsidR="00921FB0" w:rsidRPr="00BA5F25" w:rsidRDefault="00DA75F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921FB0" w:rsidRPr="00BA5F25">
        <w:rPr>
          <w:rFonts w:ascii="Times New Roman" w:hAnsi="Times New Roman"/>
          <w:b/>
          <w:sz w:val="28"/>
          <w:szCs w:val="28"/>
        </w:rPr>
        <w:t>Сердце</w:t>
      </w:r>
      <w:r w:rsidR="00DF6A4A">
        <w:rPr>
          <w:rFonts w:ascii="Times New Roman" w:hAnsi="Times New Roman"/>
          <w:b/>
          <w:sz w:val="28"/>
          <w:szCs w:val="28"/>
        </w:rPr>
        <w:t>. Орган, обеспечивающий посредством повторных ритмичных сокращений ток крови по кровеносным сосудам.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Сердце похоже на большой насос, который качает кровь. По всему телу «бегает» кровь по разным сосудам. Главная задача крови — накормить все тело. А качает кровь, помогает ей двигаться очень важный орган — сердце. Сердце работает постоянно, даже когда человек спит.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Находится сердце в центре груди, почти посередине, а размером с кулак. Сложите руку в кулак и приложите к центру груди, чуть левее. Вот примерно такого размера ваше сердце. А теперь сжимайте и слегка разжимайте кулак — так работает сердце: когда оно сжимается, то толкает кровь. А вы слышите стук сердца.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Эксперимент.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Сейчас мы это докажем. Приложите ладонь к сердцу и прислушайтесь. А теперь попрыгайте, побегайте на месте, наклонитесь вперед, назад. Теперь снова приложите руку к сердцу. Что изменилось? Сердце забилось сильнее.</w:t>
      </w:r>
    </w:p>
    <w:p w:rsidR="00921FB0" w:rsidRPr="00BA5F25" w:rsidRDefault="00DA75F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921FB0" w:rsidRPr="00BA5F25">
        <w:rPr>
          <w:rFonts w:ascii="Times New Roman" w:hAnsi="Times New Roman"/>
          <w:b/>
          <w:sz w:val="28"/>
          <w:szCs w:val="28"/>
        </w:rPr>
        <w:t>Легкие</w:t>
      </w:r>
      <w:r w:rsidR="00E3460F">
        <w:rPr>
          <w:rFonts w:ascii="Times New Roman" w:hAnsi="Times New Roman"/>
          <w:b/>
          <w:sz w:val="28"/>
          <w:szCs w:val="28"/>
        </w:rPr>
        <w:t>. Орган воздушного дыхания у человека.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 xml:space="preserve">У человека два легких. Легкие нужны человеку чтобы </w:t>
      </w:r>
      <w:proofErr w:type="gramStart"/>
      <w:r w:rsidRPr="00BA5F25">
        <w:rPr>
          <w:rFonts w:ascii="Times New Roman" w:hAnsi="Times New Roman"/>
          <w:sz w:val="28"/>
          <w:szCs w:val="28"/>
        </w:rPr>
        <w:t>дышать</w:t>
      </w:r>
      <w:proofErr w:type="gramEnd"/>
      <w:r w:rsidRPr="00BA5F25">
        <w:rPr>
          <w:rFonts w:ascii="Times New Roman" w:hAnsi="Times New Roman"/>
          <w:sz w:val="28"/>
          <w:szCs w:val="28"/>
        </w:rPr>
        <w:t xml:space="preserve"> и питать кровь нужным воздухом. Воздух не виден, но жить без него нельзя.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Эксперимент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Посмотри на свое дыхание. Поднесите зеркальце поближе и подышите на него. От теплого дыхания зеркало затуманится. Ваши легкие расширяются, как этот шарик, когда вы вдыхаете и сужаются, когда вы выдыхаете воздух. Положите руки на грудь и сделайте глубокий вдох. Вы почувствовали, как руки приподнялись вместе с наполнившимися воздухом легкими. Теперь выдохните воздух. Руки опустились.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Эксперимент.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Возьмите в руки соломинки, опустите и подуйте в них. Что вы увидели. Это воздух в виде пузырьков.</w:t>
      </w:r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lastRenderedPageBreak/>
        <w:t>Мы не всегда дышим одинаково. Когда бегаем — дышим чаще и глубже, а когда мы спокойны или спим — дыхание у нас ровное и спокойное.</w:t>
      </w:r>
      <w:r w:rsidR="00E80B48">
        <w:rPr>
          <w:rFonts w:ascii="Times New Roman" w:hAnsi="Times New Roman"/>
          <w:sz w:val="28"/>
          <w:szCs w:val="28"/>
        </w:rPr>
        <w:t xml:space="preserve"> </w:t>
      </w:r>
      <w:r w:rsidRPr="00BA5F25">
        <w:rPr>
          <w:rFonts w:ascii="Times New Roman" w:hAnsi="Times New Roman"/>
          <w:sz w:val="28"/>
          <w:szCs w:val="28"/>
        </w:rPr>
        <w:t xml:space="preserve">Нужно стараться не дышать дымом или грязным воздухом. Нашим легким </w:t>
      </w:r>
      <w:proofErr w:type="gramStart"/>
      <w:r w:rsidRPr="00BA5F25">
        <w:rPr>
          <w:rFonts w:ascii="Times New Roman" w:hAnsi="Times New Roman"/>
          <w:sz w:val="28"/>
          <w:szCs w:val="28"/>
        </w:rPr>
        <w:t>полезен</w:t>
      </w:r>
      <w:proofErr w:type="gramEnd"/>
    </w:p>
    <w:p w:rsidR="00921FB0" w:rsidRPr="00BA5F25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 xml:space="preserve">свежий чистый воздух. </w:t>
      </w:r>
      <w:proofErr w:type="gramStart"/>
      <w:r w:rsidRPr="00BA5F25">
        <w:rPr>
          <w:rFonts w:ascii="Times New Roman" w:hAnsi="Times New Roman"/>
          <w:sz w:val="28"/>
          <w:szCs w:val="28"/>
        </w:rPr>
        <w:t>И</w:t>
      </w:r>
      <w:proofErr w:type="gramEnd"/>
      <w:r w:rsidRPr="00BA5F25">
        <w:rPr>
          <w:rFonts w:ascii="Times New Roman" w:hAnsi="Times New Roman"/>
          <w:sz w:val="28"/>
          <w:szCs w:val="28"/>
        </w:rPr>
        <w:t xml:space="preserve"> конечно же, нельзя травит свои легкие сигаретами. От сигаретного дыма легкие становятся черными и заболевают.</w:t>
      </w:r>
    </w:p>
    <w:p w:rsidR="00921FB0" w:rsidRDefault="00921FB0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A5F25">
        <w:rPr>
          <w:rFonts w:ascii="Times New Roman" w:hAnsi="Times New Roman"/>
          <w:b/>
          <w:sz w:val="28"/>
          <w:szCs w:val="28"/>
        </w:rPr>
        <w:t>Дыхательная гимнастика «Подуй на перышко»</w:t>
      </w:r>
    </w:p>
    <w:p w:rsidR="00A7724A" w:rsidRPr="00BA5F25" w:rsidRDefault="00DA75F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A7724A">
        <w:rPr>
          <w:rFonts w:ascii="Times New Roman" w:hAnsi="Times New Roman"/>
          <w:b/>
          <w:sz w:val="28"/>
          <w:szCs w:val="28"/>
        </w:rPr>
        <w:t xml:space="preserve">Селезенка. Орган иммунной системы. Имеет форму уплощенной  и удлиненной сферы, </w:t>
      </w:r>
      <w:proofErr w:type="gramStart"/>
      <w:r w:rsidR="00A7724A">
        <w:rPr>
          <w:rFonts w:ascii="Times New Roman" w:hAnsi="Times New Roman"/>
          <w:b/>
          <w:sz w:val="28"/>
          <w:szCs w:val="28"/>
        </w:rPr>
        <w:t>похож</w:t>
      </w:r>
      <w:proofErr w:type="gramEnd"/>
      <w:r w:rsidR="00A7724A">
        <w:rPr>
          <w:rFonts w:ascii="Times New Roman" w:hAnsi="Times New Roman"/>
          <w:b/>
          <w:sz w:val="28"/>
          <w:szCs w:val="28"/>
        </w:rPr>
        <w:t xml:space="preserve"> на железу и расположен в левой верхней части брюшной полости, позади желудка.</w:t>
      </w:r>
    </w:p>
    <w:p w:rsidR="00921FB0" w:rsidRPr="00BA5F25" w:rsidRDefault="00DA75F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921FB0" w:rsidRPr="00BA5F25">
        <w:rPr>
          <w:rFonts w:ascii="Times New Roman" w:hAnsi="Times New Roman"/>
          <w:b/>
          <w:sz w:val="28"/>
          <w:szCs w:val="28"/>
        </w:rPr>
        <w:t>Желудок</w:t>
      </w:r>
      <w:r w:rsidR="00A7724A">
        <w:rPr>
          <w:rFonts w:ascii="Times New Roman" w:hAnsi="Times New Roman"/>
          <w:b/>
          <w:sz w:val="28"/>
          <w:szCs w:val="28"/>
        </w:rPr>
        <w:t xml:space="preserve">. Полый, </w:t>
      </w:r>
      <w:r w:rsidR="002F525C">
        <w:rPr>
          <w:rFonts w:ascii="Times New Roman" w:hAnsi="Times New Roman"/>
          <w:b/>
          <w:sz w:val="28"/>
          <w:szCs w:val="28"/>
        </w:rPr>
        <w:t>мышечный орган, часть пищеварительного тракта.</w:t>
      </w:r>
    </w:p>
    <w:p w:rsidR="00921FB0" w:rsidRDefault="00921FB0" w:rsidP="00BA5F2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A5F25">
        <w:rPr>
          <w:rFonts w:ascii="Times New Roman" w:hAnsi="Times New Roman"/>
          <w:sz w:val="28"/>
          <w:szCs w:val="28"/>
        </w:rPr>
        <w:t>Желудок, как кастрюля внутри нас — туда попадает вся пища, а желудок ее переваривает. С полезной, здоровой пищей желудок справляется легко, а от вредной пищи желудок страдает и даже заболевает. Очень не любит желудок, когда мы наедаемся сверх меры — набиваем живот. Желудок не успевает справиться с большущим количеством еды и у нас начинает болеть живот.</w:t>
      </w:r>
    </w:p>
    <w:p w:rsidR="00C86D69" w:rsidRDefault="00DA75F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C86D69" w:rsidRPr="00C86D69">
        <w:rPr>
          <w:rFonts w:ascii="Times New Roman" w:hAnsi="Times New Roman"/>
          <w:b/>
          <w:sz w:val="28"/>
          <w:szCs w:val="28"/>
        </w:rPr>
        <w:t xml:space="preserve">Печень. Самая крупная железа позвоночных. </w:t>
      </w:r>
    </w:p>
    <w:p w:rsidR="00453A07" w:rsidRDefault="00453A07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Желчный пузырь. Мешок грушевидной формы, расположенный в ямке на нижней поверхности печени.</w:t>
      </w:r>
    </w:p>
    <w:p w:rsidR="00D24732" w:rsidRDefault="00D24732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Поджелудочная железа. Принимает участие в процессе пищеварения и регуляции углеводного, жирового, а так же белкового обмена.</w:t>
      </w:r>
    </w:p>
    <w:p w:rsidR="00CB6383" w:rsidRDefault="00CB6383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Почки. Парный </w:t>
      </w:r>
      <w:proofErr w:type="spellStart"/>
      <w:r>
        <w:rPr>
          <w:rFonts w:ascii="Times New Roman" w:hAnsi="Times New Roman"/>
          <w:b/>
          <w:sz w:val="28"/>
          <w:szCs w:val="28"/>
        </w:rPr>
        <w:t>фасолевидный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орган, очищающий кровь.</w:t>
      </w:r>
    </w:p>
    <w:p w:rsidR="00CB6383" w:rsidRDefault="00CB6383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</w:t>
      </w:r>
      <w:r w:rsidR="00440C1B">
        <w:rPr>
          <w:rFonts w:ascii="Times New Roman" w:hAnsi="Times New Roman"/>
          <w:b/>
          <w:sz w:val="28"/>
          <w:szCs w:val="28"/>
        </w:rPr>
        <w:t>Толстый к</w:t>
      </w:r>
      <w:r>
        <w:rPr>
          <w:rFonts w:ascii="Times New Roman" w:hAnsi="Times New Roman"/>
          <w:b/>
          <w:sz w:val="28"/>
          <w:szCs w:val="28"/>
        </w:rPr>
        <w:t>ишечник. Орган пищеварения и выделения позвоночных животных, включая человека.</w:t>
      </w:r>
    </w:p>
    <w:p w:rsidR="000336ED" w:rsidRPr="000336ED" w:rsidRDefault="000336ED" w:rsidP="000336ED">
      <w:pPr>
        <w:pStyle w:val="a7"/>
        <w:shd w:val="clear" w:color="auto" w:fill="FFFFFF"/>
        <w:spacing w:after="300" w:afterAutospacing="0"/>
        <w:jc w:val="both"/>
        <w:rPr>
          <w:color w:val="1D1D1B"/>
          <w:sz w:val="28"/>
          <w:szCs w:val="28"/>
        </w:rPr>
      </w:pPr>
      <w:r w:rsidRPr="000336ED">
        <w:rPr>
          <w:color w:val="1D1D1B"/>
          <w:sz w:val="28"/>
          <w:szCs w:val="28"/>
        </w:rPr>
        <w:t>А теперь мы поговорим о том, как сохранить здоровье.</w:t>
      </w:r>
    </w:p>
    <w:p w:rsidR="000336ED" w:rsidRPr="000336ED" w:rsidRDefault="000336ED" w:rsidP="000336ED">
      <w:pPr>
        <w:pStyle w:val="a7"/>
        <w:shd w:val="clear" w:color="auto" w:fill="FFFFFF"/>
        <w:spacing w:after="300" w:afterAutospacing="0"/>
        <w:jc w:val="both"/>
        <w:rPr>
          <w:color w:val="1D1D1B"/>
          <w:sz w:val="28"/>
          <w:szCs w:val="28"/>
        </w:rPr>
      </w:pPr>
      <w:r w:rsidRPr="000336ED">
        <w:rPr>
          <w:color w:val="1D1D1B"/>
          <w:sz w:val="28"/>
          <w:szCs w:val="28"/>
        </w:rPr>
        <w:t>Здоровье – это самое ценное, что есть у человека, ведь его не купишь ни за какие богатства мира. Будучи больным и слабым, человек не сможет реализовать все свои мечты, добиться больших высот, прожить долгую, счастливую, а главное – полноценную жизнь.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lastRenderedPageBreak/>
        <w:t>Чтобы быть сильным, крепким, выносливым, очень важно с ранних лет придерживаться здорового образа жизни. Каждый ребёнок должен знать, что принесёт вред его организму, а что – укрепит его.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Здоровый образ жизни включает в себя:</w:t>
      </w:r>
    </w:p>
    <w:p w:rsidR="000336ED" w:rsidRPr="000336ED" w:rsidRDefault="000336ED" w:rsidP="000336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соблюдение режима;</w:t>
      </w:r>
    </w:p>
    <w:p w:rsidR="000336ED" w:rsidRPr="000336ED" w:rsidRDefault="000336ED" w:rsidP="000336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правильное питание;</w:t>
      </w:r>
    </w:p>
    <w:p w:rsidR="000336ED" w:rsidRPr="000336ED" w:rsidRDefault="000336ED" w:rsidP="000336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активные занятия спортом;</w:t>
      </w:r>
    </w:p>
    <w:p w:rsidR="000336ED" w:rsidRPr="000336ED" w:rsidRDefault="000336ED" w:rsidP="000336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личную гигиену;</w:t>
      </w:r>
    </w:p>
    <w:p w:rsidR="000336ED" w:rsidRPr="000336ED" w:rsidRDefault="000336ED" w:rsidP="000336E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полноценный отдых.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Правильно составленный режим дня – один из самых верных помощников при сохранении здоровья. Если честно его придерживаться, можно позабыть о многих проблемах с самочувствием, всегда быть активным, крепким и работоспособным.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При составлении режима дня очень важно, чтобы человек успевал не только посвящать много времени учёбе или работе, но также полноценно отдыхать, питаться, гулять на свежем воздухе и заниматься спортом.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Режим – это распорядок дел, действий, которые вы совершаете в течение дня. Вот основные правила режима дня школьника:</w:t>
      </w:r>
    </w:p>
    <w:p w:rsidR="000336ED" w:rsidRPr="000336ED" w:rsidRDefault="000336ED" w:rsidP="000336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учёба должна чередоваться с отдыхом;</w:t>
      </w:r>
    </w:p>
    <w:p w:rsidR="000336ED" w:rsidRPr="000336ED" w:rsidRDefault="000336ED" w:rsidP="000336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питание должно быть регулярным и в одно и то же время, не менее 3 раз в день;</w:t>
      </w:r>
    </w:p>
    <w:p w:rsidR="000336ED" w:rsidRPr="000336ED" w:rsidRDefault="000336ED" w:rsidP="000336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просыпаться и ложиться спать нужно также в одно и то же время;</w:t>
      </w:r>
    </w:p>
    <w:p w:rsidR="000336ED" w:rsidRPr="000336ED" w:rsidRDefault="000336ED" w:rsidP="000336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продолжительность сна – не менее 8 часов;</w:t>
      </w:r>
    </w:p>
    <w:p w:rsidR="000336ED" w:rsidRPr="000336ED" w:rsidRDefault="000336ED" w:rsidP="000336E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обязательны прогулки на свежем воздухе 1,5-2 часа в день;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Привыкнув к такому распорядку дня, организм всегда будет крепким и выносливым, а учёба будет даваться на удивление легко.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Правильное питание – очень важная составляющая крепкого здоровья и долголетия. Вместе с пищей человек получает все ценные вещества, которые помогают ему полноценно работать.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Очень важно, чтобы ежедневный рацион питания был разнообразным и полезным. Только так организм получит всё, что ему необходимо: белки, жиры, углеводы, витамины и минералы.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Свежие фрукты и овощи – залог правильного питания.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lastRenderedPageBreak/>
        <w:t>А вот от вредных продуктов стоит отказаться, поскольку ничего полезного они не принесут организму. К ним относятся различные сладости, чипсы, сухарики, газированные напитки.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Соблюдать правила личной гигиены – задача каждого школьника, ведь только так можно выглядеть чистым и аккуратным, а также защитить себя от вредных микроорганизмов.</w:t>
      </w:r>
    </w:p>
    <w:p w:rsidR="000336ED" w:rsidRPr="000336ED" w:rsidRDefault="000336ED" w:rsidP="000336ED">
      <w:pPr>
        <w:shd w:val="clear" w:color="auto" w:fill="FFFFFF"/>
        <w:spacing w:before="100" w:beforeAutospacing="1" w:after="300" w:line="240" w:lineRule="auto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 xml:space="preserve">Чтобы не прослыть </w:t>
      </w:r>
      <w:proofErr w:type="spellStart"/>
      <w:proofErr w:type="gramStart"/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неряхой</w:t>
      </w:r>
      <w:proofErr w:type="spellEnd"/>
      <w:proofErr w:type="gramEnd"/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 xml:space="preserve"> и грязнулей, нужно выполнять следующее:</w:t>
      </w:r>
    </w:p>
    <w:p w:rsidR="000336ED" w:rsidRPr="000336ED" w:rsidRDefault="000336ED" w:rsidP="000336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утром и вечером тщательно чистить зубы;</w:t>
      </w:r>
    </w:p>
    <w:p w:rsidR="000336ED" w:rsidRPr="000336ED" w:rsidRDefault="000336ED" w:rsidP="000336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каждый день принимать душ или ванну и тщательно мыться с мылом;</w:t>
      </w:r>
    </w:p>
    <w:p w:rsidR="000336ED" w:rsidRPr="000336ED" w:rsidRDefault="000336ED" w:rsidP="000336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раз в неделю подстригать ногти на руках и ногах;</w:t>
      </w:r>
    </w:p>
    <w:p w:rsidR="000336ED" w:rsidRPr="000336ED" w:rsidRDefault="000336ED" w:rsidP="000336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1-2 раза в неделю мыть волосы;</w:t>
      </w:r>
    </w:p>
    <w:p w:rsidR="000336ED" w:rsidRPr="000336ED" w:rsidRDefault="000336ED" w:rsidP="000336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в школьной столовой нельзя пользоваться чужими столовыми приборами и пить из чужой чашки;</w:t>
      </w:r>
    </w:p>
    <w:p w:rsidR="000336ED" w:rsidRPr="000336ED" w:rsidRDefault="000336ED" w:rsidP="000336E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color w:val="1D1D1B"/>
          <w:sz w:val="28"/>
          <w:szCs w:val="28"/>
          <w:lang w:eastAsia="ru-RU"/>
        </w:rPr>
      </w:pPr>
      <w:r w:rsidRPr="000336ED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t>также не стоит делиться с одноклассниками своей сменной обувью, расчёской, бутылочкой с водой.</w:t>
      </w:r>
    </w:p>
    <w:p w:rsidR="000336ED" w:rsidRDefault="000336E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36ED" w:rsidRDefault="000336ED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Желаем всем крепкого здоровья!</w:t>
      </w:r>
    </w:p>
    <w:p w:rsidR="00453A07" w:rsidRPr="00C86D69" w:rsidRDefault="00453A07" w:rsidP="00BA5F2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  <w:bookmarkStart w:id="0" w:name="_GoBack"/>
      <w:bookmarkEnd w:id="0"/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p w:rsidR="00921FB0" w:rsidRPr="00BA5F25" w:rsidRDefault="00921FB0" w:rsidP="00BA5F25">
      <w:pPr>
        <w:spacing w:line="360" w:lineRule="auto"/>
        <w:jc w:val="both"/>
        <w:rPr>
          <w:rFonts w:ascii="Times New Roman" w:hAnsi="Times New Roman"/>
        </w:rPr>
      </w:pPr>
    </w:p>
    <w:sectPr w:rsidR="00921FB0" w:rsidRPr="00BA5F25" w:rsidSect="008B69C1"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F3F" w:rsidRDefault="00F73F3F" w:rsidP="00BA5F25">
      <w:pPr>
        <w:spacing w:after="0" w:line="240" w:lineRule="auto"/>
      </w:pPr>
      <w:r>
        <w:separator/>
      </w:r>
    </w:p>
  </w:endnote>
  <w:endnote w:type="continuationSeparator" w:id="0">
    <w:p w:rsidR="00F73F3F" w:rsidRDefault="00F73F3F" w:rsidP="00BA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58C" w:rsidRDefault="00EB65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9C1" w:rsidRDefault="008B69C1">
    <w:pPr>
      <w:pStyle w:val="a5"/>
      <w:jc w:val="center"/>
    </w:pPr>
  </w:p>
  <w:p w:rsidR="00183439" w:rsidRDefault="001834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F3F" w:rsidRDefault="00F73F3F" w:rsidP="00BA5F25">
      <w:pPr>
        <w:spacing w:after="0" w:line="240" w:lineRule="auto"/>
      </w:pPr>
      <w:r>
        <w:separator/>
      </w:r>
    </w:p>
  </w:footnote>
  <w:footnote w:type="continuationSeparator" w:id="0">
    <w:p w:rsidR="00F73F3F" w:rsidRDefault="00F73F3F" w:rsidP="00BA5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F25" w:rsidRDefault="00BA5F25">
    <w:pPr>
      <w:pStyle w:val="a3"/>
      <w:jc w:val="center"/>
    </w:pPr>
  </w:p>
  <w:p w:rsidR="00BA5F25" w:rsidRDefault="00BA5F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003B"/>
    <w:multiLevelType w:val="multilevel"/>
    <w:tmpl w:val="3104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97205"/>
    <w:multiLevelType w:val="multilevel"/>
    <w:tmpl w:val="0506F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A402BC3"/>
    <w:multiLevelType w:val="multilevel"/>
    <w:tmpl w:val="02525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272"/>
    <w:rsid w:val="000336ED"/>
    <w:rsid w:val="00115E1D"/>
    <w:rsid w:val="00134835"/>
    <w:rsid w:val="00183439"/>
    <w:rsid w:val="002F525C"/>
    <w:rsid w:val="00355946"/>
    <w:rsid w:val="003E1383"/>
    <w:rsid w:val="00440C1B"/>
    <w:rsid w:val="00453A07"/>
    <w:rsid w:val="004D46A8"/>
    <w:rsid w:val="00513E98"/>
    <w:rsid w:val="006038AD"/>
    <w:rsid w:val="0064295E"/>
    <w:rsid w:val="007A242F"/>
    <w:rsid w:val="007B3272"/>
    <w:rsid w:val="00880E5A"/>
    <w:rsid w:val="0089242B"/>
    <w:rsid w:val="008B69C1"/>
    <w:rsid w:val="00921FB0"/>
    <w:rsid w:val="00937028"/>
    <w:rsid w:val="00A04554"/>
    <w:rsid w:val="00A33166"/>
    <w:rsid w:val="00A7724A"/>
    <w:rsid w:val="00B404DF"/>
    <w:rsid w:val="00BA5F25"/>
    <w:rsid w:val="00BA7579"/>
    <w:rsid w:val="00C77BBE"/>
    <w:rsid w:val="00C86D69"/>
    <w:rsid w:val="00CB6383"/>
    <w:rsid w:val="00D24732"/>
    <w:rsid w:val="00DA75FD"/>
    <w:rsid w:val="00DF6A4A"/>
    <w:rsid w:val="00E03693"/>
    <w:rsid w:val="00E3460F"/>
    <w:rsid w:val="00E5367D"/>
    <w:rsid w:val="00E80B48"/>
    <w:rsid w:val="00EB658C"/>
    <w:rsid w:val="00ED3803"/>
    <w:rsid w:val="00F00570"/>
    <w:rsid w:val="00F22A8C"/>
    <w:rsid w:val="00F32517"/>
    <w:rsid w:val="00F7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A8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F2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BA5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F25"/>
    <w:rPr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F005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A8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F2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BA5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F25"/>
    <w:rPr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F005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F659A-5F00-4410-BA9E-CC11E5559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28</cp:revision>
  <dcterms:created xsi:type="dcterms:W3CDTF">2022-11-10T05:11:00Z</dcterms:created>
  <dcterms:modified xsi:type="dcterms:W3CDTF">2022-11-10T07:30:00Z</dcterms:modified>
</cp:coreProperties>
</file>